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EB" w:rsidRPr="005F6DEB" w:rsidRDefault="005F6DEB" w:rsidP="005F6DEB">
      <w:pPr>
        <w:spacing w:after="0"/>
        <w:jc w:val="center"/>
        <w:rPr>
          <w:rFonts w:ascii="Times New Roman" w:hAnsi="Times New Roman" w:cs="Times New Roman"/>
          <w:b/>
        </w:rPr>
      </w:pPr>
      <w:r w:rsidRPr="005F6DEB">
        <w:rPr>
          <w:rFonts w:ascii="Times New Roman" w:hAnsi="Times New Roman" w:cs="Times New Roman"/>
          <w:b/>
        </w:rPr>
        <w:t xml:space="preserve">МУНИЦИПАЛЬНОЕ БЮДЖЕТНОЕ  ОБЩЕОБРАЗОВАТЕЛЬНОЕ УЧРЕЖДЕНИЕ МУНИЦИПАЛЬНОГО ОБРАЗОВАНИЯ </w:t>
      </w:r>
    </w:p>
    <w:p w:rsidR="005F6DEB" w:rsidRDefault="005F6DEB" w:rsidP="005F6DEB">
      <w:pPr>
        <w:spacing w:after="0"/>
        <w:jc w:val="center"/>
        <w:rPr>
          <w:b/>
        </w:rPr>
      </w:pPr>
      <w:r w:rsidRPr="005F6DEB">
        <w:rPr>
          <w:rFonts w:ascii="Times New Roman" w:hAnsi="Times New Roman" w:cs="Times New Roman"/>
          <w:b/>
        </w:rPr>
        <w:t>ГОРОД КРАСНОДАР   СРЕДНЯЯ ОБЩЕОБРАЗОВАТЕЛЬНАЯ ШКОЛА № 3</w:t>
      </w:r>
      <w:r>
        <w:rPr>
          <w:b/>
        </w:rPr>
        <w:t xml:space="preserve">7                                                          </w:t>
      </w:r>
    </w:p>
    <w:p w:rsidR="005F6DEB" w:rsidRDefault="005F6DEB" w:rsidP="005F6DEB">
      <w:pPr>
        <w:jc w:val="center"/>
        <w:rPr>
          <w:b/>
          <w:caps/>
          <w:szCs w:val="20"/>
        </w:rPr>
      </w:pPr>
    </w:p>
    <w:p w:rsidR="005F6DEB" w:rsidRDefault="005F6DEB" w:rsidP="005F6DEB">
      <w:pPr>
        <w:pStyle w:val="3"/>
      </w:pPr>
      <w:r>
        <w:t>ПРИКАЗ</w:t>
      </w:r>
    </w:p>
    <w:p w:rsidR="005F6DEB" w:rsidRPr="005F6DEB" w:rsidRDefault="005F6DEB" w:rsidP="005F6DEB"/>
    <w:p w:rsidR="005F6DEB" w:rsidRDefault="005F6DEB" w:rsidP="005F6DEB">
      <w:r w:rsidRPr="005F6DEB">
        <w:rPr>
          <w:rFonts w:ascii="Times New Roman" w:hAnsi="Times New Roman" w:cs="Times New Roman"/>
          <w:b/>
          <w:spacing w:val="44"/>
          <w:sz w:val="36"/>
          <w:szCs w:val="20"/>
        </w:rPr>
        <w:t xml:space="preserve">  </w:t>
      </w:r>
      <w:r w:rsidR="00FE1130">
        <w:rPr>
          <w:rFonts w:ascii="Times New Roman" w:hAnsi="Times New Roman" w:cs="Times New Roman"/>
        </w:rPr>
        <w:t xml:space="preserve">        «</w:t>
      </w:r>
      <w:r w:rsidR="00FD167C">
        <w:rPr>
          <w:rFonts w:ascii="Times New Roman" w:hAnsi="Times New Roman" w:cs="Times New Roman"/>
        </w:rPr>
        <w:t>01</w:t>
      </w:r>
      <w:r w:rsidR="00FE1130">
        <w:rPr>
          <w:rFonts w:ascii="Times New Roman" w:hAnsi="Times New Roman" w:cs="Times New Roman"/>
        </w:rPr>
        <w:t xml:space="preserve"> »   </w:t>
      </w:r>
      <w:r w:rsidR="00FD167C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    2015 </w:t>
      </w:r>
      <w:r w:rsidRPr="005F6DEB">
        <w:rPr>
          <w:rFonts w:ascii="Times New Roman" w:hAnsi="Times New Roman" w:cs="Times New Roman"/>
        </w:rPr>
        <w:t>г</w:t>
      </w:r>
      <w:r>
        <w:t>.                                                                                  №</w:t>
      </w:r>
      <w:r w:rsidR="00FD167C">
        <w:t xml:space="preserve">   34/Д</w:t>
      </w:r>
      <w:r>
        <w:t xml:space="preserve">                                            </w:t>
      </w:r>
    </w:p>
    <w:p w:rsidR="005F6DEB" w:rsidRDefault="005F6DEB" w:rsidP="005F6DEB">
      <w:pPr>
        <w:jc w:val="center"/>
        <w:rPr>
          <w:b/>
          <w:sz w:val="28"/>
          <w:szCs w:val="28"/>
        </w:rPr>
      </w:pPr>
    </w:p>
    <w:p w:rsidR="00CA1BB7" w:rsidRDefault="005F6DEB" w:rsidP="00CA1BB7">
      <w:pPr>
        <w:jc w:val="center"/>
        <w:rPr>
          <w:rFonts w:ascii="Times New Roman" w:hAnsi="Times New Roman" w:cs="Times New Roman"/>
          <w:b/>
        </w:rPr>
      </w:pPr>
      <w:r w:rsidRPr="00CA1BB7">
        <w:rPr>
          <w:rFonts w:ascii="Times New Roman" w:hAnsi="Times New Roman" w:cs="Times New Roman"/>
          <w:b/>
        </w:rPr>
        <w:t xml:space="preserve">О мерах </w:t>
      </w:r>
      <w:r w:rsidR="00CA1BB7" w:rsidRPr="00CA1BB7">
        <w:rPr>
          <w:rFonts w:ascii="Times New Roman" w:hAnsi="Times New Roman" w:cs="Times New Roman"/>
          <w:b/>
        </w:rPr>
        <w:t xml:space="preserve">по предупреждению незаконного привлечения денежных средств(пожертвований) </w:t>
      </w:r>
      <w:bookmarkStart w:id="0" w:name="_GoBack"/>
      <w:bookmarkEnd w:id="0"/>
      <w:r w:rsidR="00CA1BB7" w:rsidRPr="00CA1BB7">
        <w:rPr>
          <w:rFonts w:ascii="Times New Roman" w:hAnsi="Times New Roman" w:cs="Times New Roman"/>
          <w:b/>
        </w:rPr>
        <w:t>физическими и (или) юридическими лицами</w:t>
      </w:r>
    </w:p>
    <w:p w:rsidR="00C25090" w:rsidRPr="00C25090" w:rsidRDefault="00C25090" w:rsidP="00C25090">
      <w:pPr>
        <w:spacing w:after="166"/>
        <w:ind w:right="4" w:firstLine="284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 xml:space="preserve">В соответствии с приказом Департамента образования администрации муниципального образования город Краснодар № 422 от 06.06.2014 г. и в связи с многочисленными нарушениями, выявленными в ходе проверок финансово-хозяйственной деятельности образовательных организаций, в целях соблюдения действующего законодательства и предупреждения незаконного сбора средств с родителей (законных представителей) обучающихся, во исполнение решения педагогического совета №1 от 30.08.2015 г. </w:t>
      </w:r>
      <w:r w:rsidRPr="00C25090">
        <w:rPr>
          <w:rFonts w:ascii="Times New Roman" w:hAnsi="Times New Roman" w:cs="Times New Roman"/>
          <w:b/>
        </w:rPr>
        <w:t>приказываю</w:t>
      </w:r>
      <w:r w:rsidRPr="00C25090">
        <w:rPr>
          <w:rFonts w:ascii="Times New Roman" w:hAnsi="Times New Roman" w:cs="Times New Roman"/>
        </w:rPr>
        <w:t>:</w:t>
      </w:r>
    </w:p>
    <w:p w:rsidR="00C25090" w:rsidRPr="00C25090" w:rsidRDefault="00C25090" w:rsidP="00C25090">
      <w:pPr>
        <w:numPr>
          <w:ilvl w:val="0"/>
          <w:numId w:val="2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Утвердить положение о добровольных благотворительных пожертвованиях в муниципальном бюджетном образовательном учреждении муниципального образования город Краснодар средней общеобразовательной школе №37.</w:t>
      </w:r>
    </w:p>
    <w:p w:rsidR="00C25090" w:rsidRPr="00C25090" w:rsidRDefault="00C25090" w:rsidP="00C25090">
      <w:pPr>
        <w:numPr>
          <w:ilvl w:val="1"/>
          <w:numId w:val="2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При привлечении и расходовании дополнительных финансовых средств за счёт добровольных пожертвований и целевых взносов физических и (или) юридических лиц:</w:t>
      </w:r>
    </w:p>
    <w:p w:rsidR="00C25090" w:rsidRPr="00C25090" w:rsidRDefault="00C25090" w:rsidP="00C25090">
      <w:pPr>
        <w:tabs>
          <w:tab w:val="left" w:pos="142"/>
        </w:tabs>
        <w:ind w:right="4" w:firstLine="284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1.2.1. Строго соблюдать принцип добровольности и безвозмездности.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Производить прием имущества на основании договора пожертвования, заключенного в письменной форме, в котором должно быть отражено:</w:t>
      </w:r>
    </w:p>
    <w:p w:rsidR="00C25090" w:rsidRPr="00C25090" w:rsidRDefault="00C25090" w:rsidP="00C25090">
      <w:pPr>
        <w:numPr>
          <w:ilvl w:val="0"/>
          <w:numId w:val="4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передаваемое имущество, его стоимость (сумма денег);</w:t>
      </w:r>
    </w:p>
    <w:p w:rsidR="00C25090" w:rsidRPr="00C25090" w:rsidRDefault="00C25090" w:rsidP="00C25090">
      <w:pPr>
        <w:numPr>
          <w:ilvl w:val="0"/>
          <w:numId w:val="4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реквизиты дарителя</w:t>
      </w:r>
    </w:p>
    <w:p w:rsidR="00C25090" w:rsidRPr="00C25090" w:rsidRDefault="00C25090" w:rsidP="00C25090">
      <w:pPr>
        <w:numPr>
          <w:ilvl w:val="0"/>
          <w:numId w:val="4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дата внесения средств.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Своевременно оформлять постановку на баланс имущества, полученного от благотворителей и (или) приобретенного за счет внесенных ими средств.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Вести обособленный учет всех операций по использованию пожертвованного имущества, для использования которого установлено определённое назначение.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Обеспечить поступление денежных средств дарителей на лицевой счет МБОУ СОШ № 37 безналичным способом через кредитную организацию.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Предоставлять ежегодно публичные отчеты о привлечении и расходовании дополнительных финансовых средств в МБОУ СОШ № 37, размещая информацию на сайте, стендах организации.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Не допускать принуждения со стороны работников СОШ N37 и родительской общественности к внесению денежных средств родителями (законными представителями) учащихся.</w:t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Запретить работникам МБОУ СОШ № 37 сбор наличных денежных средств с родителей(законных представителей) обучающихся.</w:t>
      </w:r>
      <w:r w:rsidRPr="00C25090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lastRenderedPageBreak/>
        <w:t>Не допускать неправомочных действий органов самоуправления МБОУ СОШ № 37, в том числе родительских комитетов, в части привлечения пожертвований и целевых взносов, установления фиксированных размеров взносов.</w:t>
      </w:r>
      <w:r w:rsidRPr="00C25090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90" w:rsidRPr="00C25090" w:rsidRDefault="00C25090" w:rsidP="00C25090">
      <w:pPr>
        <w:numPr>
          <w:ilvl w:val="2"/>
          <w:numId w:val="3"/>
        </w:numPr>
        <w:tabs>
          <w:tab w:val="left" w:pos="142"/>
        </w:tabs>
        <w:spacing w:after="3" w:line="288" w:lineRule="auto"/>
        <w:ind w:left="0" w:right="4" w:firstLine="284"/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Усилить контроль за привлечением и расходованием пожертвований и целевых взносов физических и (или) юридических, а также за информированием родителей (законных представителей) по данным вопросам.</w:t>
      </w:r>
    </w:p>
    <w:p w:rsidR="000A1F8F" w:rsidRPr="00C25090" w:rsidRDefault="000A1F8F" w:rsidP="00E9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Директору МБОУ СОШ № 37 осуществлять постоянный контроль за соблюдением действующего законодательства по вопросу привлечения внебюджетных средств в МБОУ СОШ № 37.</w:t>
      </w:r>
    </w:p>
    <w:p w:rsidR="000A1F8F" w:rsidRPr="00C25090" w:rsidRDefault="000A1F8F" w:rsidP="00E9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 xml:space="preserve">Признать утратившими силу приказ управления образования </w:t>
      </w:r>
      <w:proofErr w:type="gramStart"/>
      <w:r w:rsidRPr="00C25090">
        <w:rPr>
          <w:rFonts w:ascii="Times New Roman" w:hAnsi="Times New Roman" w:cs="Times New Roman"/>
        </w:rPr>
        <w:t>от  18.12.2008</w:t>
      </w:r>
      <w:proofErr w:type="gramEnd"/>
      <w:r w:rsidRPr="00C25090">
        <w:rPr>
          <w:rFonts w:ascii="Times New Roman" w:hAnsi="Times New Roman" w:cs="Times New Roman"/>
        </w:rPr>
        <w:t xml:space="preserve"> № 958 «О мерах по предупреждению незаконного сбора средств с родителей обучающихся, воспитанников образовательных учреждений» и приказ департамента образования администрации муниципального  образования город Краснодар от 08.05.2013 № 393 « О мерах по предупреждению незаконного привлечения денежных средств (пожертвований) физическими и (или) юридическими лицами».</w:t>
      </w:r>
    </w:p>
    <w:p w:rsidR="000A1F8F" w:rsidRPr="00C25090" w:rsidRDefault="000A1F8F" w:rsidP="00E9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090">
        <w:rPr>
          <w:rFonts w:ascii="Times New Roman" w:hAnsi="Times New Roman" w:cs="Times New Roman"/>
        </w:rPr>
        <w:t>Контроль за исполнением настоящего приказа возложить на заместителя</w:t>
      </w:r>
      <w:r w:rsidR="00FE1130" w:rsidRPr="00C25090">
        <w:rPr>
          <w:rFonts w:ascii="Times New Roman" w:hAnsi="Times New Roman" w:cs="Times New Roman"/>
        </w:rPr>
        <w:t xml:space="preserve"> директора по УМР А.А. </w:t>
      </w:r>
      <w:proofErr w:type="spellStart"/>
      <w:r w:rsidR="00FE1130" w:rsidRPr="00C25090">
        <w:rPr>
          <w:rFonts w:ascii="Times New Roman" w:hAnsi="Times New Roman" w:cs="Times New Roman"/>
        </w:rPr>
        <w:t>Пидшморга</w:t>
      </w:r>
      <w:proofErr w:type="spellEnd"/>
      <w:r w:rsidRPr="00C25090">
        <w:rPr>
          <w:rFonts w:ascii="Times New Roman" w:hAnsi="Times New Roman" w:cs="Times New Roman"/>
        </w:rPr>
        <w:t>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 37                                С.В.Демченко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</w:p>
    <w:p w:rsidR="00E949EE" w:rsidRDefault="00E949EE" w:rsidP="000A1F8F">
      <w:pPr>
        <w:pStyle w:val="a3"/>
        <w:rPr>
          <w:rFonts w:ascii="Times New Roman" w:hAnsi="Times New Roman" w:cs="Times New Roman"/>
        </w:rPr>
        <w:sectPr w:rsidR="00E94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 И.В.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Карлина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Световая К.А.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Ю.В.</w:t>
      </w:r>
    </w:p>
    <w:p w:rsidR="000A1F8F" w:rsidRDefault="00FE1130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Пидшморга</w:t>
      </w:r>
      <w:proofErr w:type="spellEnd"/>
      <w:r w:rsidR="000A1F8F">
        <w:rPr>
          <w:rFonts w:ascii="Times New Roman" w:hAnsi="Times New Roman" w:cs="Times New Roman"/>
        </w:rPr>
        <w:t xml:space="preserve"> А.А.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Н.В.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Базоева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Браславец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Барабанщикова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Барабаш Н.П.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Рыбалкина И.В.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Мкртчян А.В.</w:t>
      </w:r>
    </w:p>
    <w:p w:rsidR="000A1F8F" w:rsidRDefault="000A1F8F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Гуторова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Николовская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Беда Т.Ю.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Ковтунова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О.С.</w:t>
      </w:r>
    </w:p>
    <w:p w:rsidR="00FE1130" w:rsidRDefault="00FE1130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Горячева Р.А.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Л.Г.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Студеникина</w:t>
      </w:r>
      <w:proofErr w:type="spellEnd"/>
      <w:r>
        <w:rPr>
          <w:rFonts w:ascii="Times New Roman" w:hAnsi="Times New Roman" w:cs="Times New Roman"/>
        </w:rPr>
        <w:t xml:space="preserve"> О.Н.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Меньщикова И.Ю.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Сташкова Н.В.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Ковалёва Н.А.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Полтавец М.С.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Автушенко А.А.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Гладкая С.М.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О.С.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Моисеенко Е.А.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Павлик С.В.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Н.В.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Г.В.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А.А.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 Г.Я.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Миняйлик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Трегуб</w:t>
      </w:r>
      <w:proofErr w:type="spellEnd"/>
      <w:r>
        <w:rPr>
          <w:rFonts w:ascii="Times New Roman" w:hAnsi="Times New Roman" w:cs="Times New Roman"/>
        </w:rPr>
        <w:t xml:space="preserve"> В.М.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Н.С.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Баева Е.А.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Е.А.</w:t>
      </w:r>
    </w:p>
    <w:p w:rsidR="00E949EE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Дворниченко В.С.</w:t>
      </w:r>
    </w:p>
    <w:p w:rsidR="00E949EE" w:rsidRDefault="00FE1130" w:rsidP="000A1F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Рафальская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E949EE">
        <w:rPr>
          <w:rFonts w:ascii="Times New Roman" w:hAnsi="Times New Roman" w:cs="Times New Roman"/>
        </w:rPr>
        <w:t xml:space="preserve"> А.А.</w:t>
      </w:r>
    </w:p>
    <w:p w:rsidR="00E949EE" w:rsidRPr="000A1F8F" w:rsidRDefault="00E949EE" w:rsidP="000A1F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Игнатова М.В.</w:t>
      </w:r>
    </w:p>
    <w:p w:rsidR="00DB3169" w:rsidRDefault="00FE1130" w:rsidP="00DB3169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Шестопал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Ермолова А.А.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А.В.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Бурмистрова</w:t>
      </w:r>
      <w:proofErr w:type="spellEnd"/>
      <w:r>
        <w:rPr>
          <w:rFonts w:ascii="Times New Roman" w:hAnsi="Times New Roman" w:cs="Times New Roman"/>
        </w:rPr>
        <w:t xml:space="preserve"> И.Б.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Терещенко Л.В.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Е.В.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Булахова А.В.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Бохан Е.А.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Назарова О.А.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Дурнева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Суворова Т.Ю.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Халявкина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FE1130" w:rsidRDefault="00FE1130" w:rsidP="00DB3169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Охмат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FE1130" w:rsidRPr="00DB3169" w:rsidRDefault="00FE1130" w:rsidP="00DB316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В.Ю.</w:t>
      </w:r>
    </w:p>
    <w:sectPr w:rsidR="00FE1130" w:rsidRPr="00DB3169" w:rsidSect="00E949E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D27"/>
    <w:multiLevelType w:val="hybridMultilevel"/>
    <w:tmpl w:val="07F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1A3"/>
    <w:multiLevelType w:val="multilevel"/>
    <w:tmpl w:val="7C50ACF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062781"/>
    <w:multiLevelType w:val="multilevel"/>
    <w:tmpl w:val="B8006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973F13"/>
    <w:multiLevelType w:val="multilevel"/>
    <w:tmpl w:val="17B250B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2"/>
      <w:numFmt w:val="decimal"/>
      <w:lvlText w:val="%1.%2."/>
      <w:lvlJc w:val="left"/>
      <w:pPr>
        <w:ind w:left="652" w:hanging="51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B"/>
    <w:rsid w:val="000A1F8F"/>
    <w:rsid w:val="001D3220"/>
    <w:rsid w:val="001E05C0"/>
    <w:rsid w:val="004122CB"/>
    <w:rsid w:val="005057C6"/>
    <w:rsid w:val="005F6DEB"/>
    <w:rsid w:val="0087768A"/>
    <w:rsid w:val="00C25090"/>
    <w:rsid w:val="00CA1BB7"/>
    <w:rsid w:val="00DB3169"/>
    <w:rsid w:val="00E610AD"/>
    <w:rsid w:val="00E949EE"/>
    <w:rsid w:val="00ED0A11"/>
    <w:rsid w:val="00FD167C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CDA1-6B71-4907-AD50-AE14769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C0"/>
  </w:style>
  <w:style w:type="paragraph" w:styleId="3">
    <w:name w:val="heading 3"/>
    <w:basedOn w:val="a"/>
    <w:next w:val="a"/>
    <w:link w:val="30"/>
    <w:qFormat/>
    <w:rsid w:val="005F6DE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pacing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6DEB"/>
    <w:rPr>
      <w:rFonts w:ascii="Times New Roman" w:eastAsia="Arial Unicode MS" w:hAnsi="Times New Roman" w:cs="Times New Roman"/>
      <w:b/>
      <w:spacing w:val="44"/>
      <w:sz w:val="32"/>
      <w:szCs w:val="24"/>
    </w:rPr>
  </w:style>
  <w:style w:type="paragraph" w:styleId="a3">
    <w:name w:val="List Paragraph"/>
    <w:basedOn w:val="a"/>
    <w:uiPriority w:val="34"/>
    <w:qFormat/>
    <w:rsid w:val="00CA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Приемная</cp:lastModifiedBy>
  <cp:revision>2</cp:revision>
  <cp:lastPrinted>2015-10-07T10:23:00Z</cp:lastPrinted>
  <dcterms:created xsi:type="dcterms:W3CDTF">2018-07-23T12:02:00Z</dcterms:created>
  <dcterms:modified xsi:type="dcterms:W3CDTF">2018-07-23T12:02:00Z</dcterms:modified>
</cp:coreProperties>
</file>