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32" w:rsidRDefault="006F1532" w:rsidP="006F1532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6F15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правила работы за компьютером для детей</w:t>
      </w:r>
    </w:p>
    <w:bookmarkEnd w:id="0"/>
    <w:p w:rsidR="006F1532" w:rsidRPr="006F1532" w:rsidRDefault="006F1532" w:rsidP="006F1532">
      <w:pPr>
        <w:shd w:val="clear" w:color="auto" w:fill="FFFFFF"/>
        <w:spacing w:before="240" w:after="0" w:line="429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1532" w:rsidRPr="006F1532" w:rsidRDefault="006F1532" w:rsidP="006F1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" w:tgtFrame="_blank" w:tooltip="Как отучить ребенка-подростка от компьютера?" w:history="1">
        <w:r w:rsidRPr="006F1532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Компьютер</w:t>
        </w:r>
      </w:hyperlink>
      <w:r w:rsidRPr="006F15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сам по себе не несёт никакой опасности для человека, при соблюдении элементарных правил гигиены и техники безопасности. Вред может нанести либо неправильно оборудованное рабочее место, либо нарушение режима работы с компьютером. Сами взрослые, к сожалению, редко соблюдают все условия для правильной работы. А зачастую даже не озадачиваются этим вопросом, поэтому мы подготовили для вас небольшой список этих условий:</w:t>
      </w:r>
    </w:p>
    <w:p w:rsidR="006F1532" w:rsidRPr="006F1532" w:rsidRDefault="006F1532" w:rsidP="006F153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ежедневно полностью убирать помещение, в котором расположен ПК, также нужно обязательно несколько раз в день минимум по 10 минут проветривать помещение;</w:t>
      </w:r>
    </w:p>
    <w:p w:rsidR="006F1532" w:rsidRPr="006F1532" w:rsidRDefault="006F1532" w:rsidP="006F153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пыль, осевшая на мониторе, увеличивает нагрузку на</w:t>
      </w:r>
      <w:r w:rsidRPr="006F153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tooltip="Как отучить ребенка-подростка от компьютера?" w:history="1">
        <w:r w:rsidRPr="006F1532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зрение</w:t>
        </w:r>
      </w:hyperlink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, поэтому необходимо приобрести специальные влажные салфетки, не оставляющие разводов, и использовать их не реже одного раза в день;</w:t>
      </w:r>
    </w:p>
    <w:p w:rsidR="006F1532" w:rsidRPr="006F1532" w:rsidRDefault="006F1532" w:rsidP="006F153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гигиена клавиатуры и мыши тоже очень серьёзный вопрос. Известно, что на клавиатуре среднестатистического пользователя больше бактерий, чем на крышке унитаза. Поэтому их также необходимо регулярно и тщательно обрабатывать специальным средством и протирать салфеткой;</w:t>
      </w:r>
    </w:p>
    <w:p w:rsidR="006F1532" w:rsidRPr="006F1532" w:rsidRDefault="006F1532" w:rsidP="006F153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не реже раза в месяц прочищать системный блок от скопившейся внутри пыли при помощи пылесоса, но будьте осторожны, не забывайте перед этим выключить его из розетки;</w:t>
      </w:r>
    </w:p>
    <w:p w:rsidR="006F1532" w:rsidRPr="006F1532" w:rsidRDefault="006F1532" w:rsidP="006F153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внимательно следите, чтобы защитное покрытие силовых кабелей вашего компьютера было в порядке;</w:t>
      </w:r>
    </w:p>
    <w:p w:rsidR="006F1532" w:rsidRPr="006F1532" w:rsidRDefault="006F1532" w:rsidP="006F153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не забывайте всегда закрывать корпус системного блока;</w:t>
      </w:r>
    </w:p>
    <w:p w:rsidR="006F1532" w:rsidRPr="006F1532" w:rsidRDefault="006F1532" w:rsidP="006F153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обязательно выключайте</w:t>
      </w:r>
      <w:r w:rsidRPr="006F153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tooltip="Как уберечь зрение ребенка? Кабинет охраны зрения детей." w:history="1">
        <w:r w:rsidRPr="006F1532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компьютер</w:t>
        </w:r>
      </w:hyperlink>
      <w:r w:rsidRPr="006F153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работы, не оставляйте его работать на всю ночь;</w:t>
      </w:r>
    </w:p>
    <w:p w:rsidR="006F1532" w:rsidRPr="006F1532" w:rsidRDefault="006F1532" w:rsidP="006F153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следите за тем, чтобы спина во время работы за компьютером была ровной, при необходимости поменяйте мебель на более комфортную для вас;</w:t>
      </w:r>
    </w:p>
    <w:p w:rsidR="006F1532" w:rsidRPr="006F1532" w:rsidRDefault="006F1532" w:rsidP="006F153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не забывайте делать небольшие перерывы хотя бы раз в 15 минут, в это время выполните гимнастику для глаз и разомнитесь;</w:t>
      </w:r>
    </w:p>
    <w:p w:rsidR="006F1532" w:rsidRPr="006F1532" w:rsidRDefault="006F1532" w:rsidP="006F1532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532">
        <w:rPr>
          <w:rFonts w:ascii="Times New Roman" w:eastAsia="Times New Roman" w:hAnsi="Times New Roman" w:cs="Times New Roman"/>
          <w:sz w:val="28"/>
          <w:szCs w:val="28"/>
          <w:lang w:val="ru-RU"/>
        </w:rPr>
        <w:t>не прикасайтесь к комплектующим компьютера мокрыми руками и не принимайте пищу в месте, отведённом для компьютера;</w:t>
      </w:r>
    </w:p>
    <w:p w:rsidR="00D223DC" w:rsidRPr="006F1532" w:rsidRDefault="006F1532" w:rsidP="006F153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23DC" w:rsidRPr="006F15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120"/>
    <w:multiLevelType w:val="multilevel"/>
    <w:tmpl w:val="457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32"/>
    <w:rsid w:val="00275B69"/>
    <w:rsid w:val="00322334"/>
    <w:rsid w:val="00382708"/>
    <w:rsid w:val="003F3472"/>
    <w:rsid w:val="006F1532"/>
    <w:rsid w:val="00EA3310"/>
    <w:rsid w:val="00F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ADAF"/>
  <w15:chartTrackingRefBased/>
  <w15:docId w15:val="{A3BDA4C7-3F8B-4428-BCCE-64A6C860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5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F1532"/>
    <w:rPr>
      <w:b/>
      <w:bCs/>
    </w:rPr>
  </w:style>
  <w:style w:type="paragraph" w:styleId="a4">
    <w:name w:val="Normal (Web)"/>
    <w:basedOn w:val="a"/>
    <w:uiPriority w:val="99"/>
    <w:semiHidden/>
    <w:unhideWhenUsed/>
    <w:rsid w:val="006F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1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afety.ru/zdoroviy-obraz-gizni/kak-uberech-zrenie-rebenka-kabinet-o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afety.ru/internet-bezopasnost/kak-otuchit-rebenka-ot-kompyutera/" TargetMode="External"/><Relationship Id="rId5" Type="http://schemas.openxmlformats.org/officeDocument/2006/relationships/hyperlink" Target="http://my-safety.ru/internet-bezopasnost/kak-otuchit-rebenka-ot-kompyute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</dc:creator>
  <cp:keywords/>
  <dc:description/>
  <cp:lastModifiedBy>Tomar</cp:lastModifiedBy>
  <cp:revision>1</cp:revision>
  <dcterms:created xsi:type="dcterms:W3CDTF">2020-04-05T18:40:00Z</dcterms:created>
  <dcterms:modified xsi:type="dcterms:W3CDTF">2020-04-05T18:41:00Z</dcterms:modified>
</cp:coreProperties>
</file>