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6C" w:rsidRPr="00853A6C" w:rsidRDefault="00F21030" w:rsidP="00F21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FF4500"/>
          <w:sz w:val="36"/>
          <w:szCs w:val="36"/>
        </w:rPr>
        <w:drawing>
          <wp:inline distT="0" distB="0" distL="0" distR="0">
            <wp:extent cx="1325880" cy="922020"/>
            <wp:effectExtent l="19050" t="0" r="7620" b="0"/>
            <wp:docPr id="2" name="ContentBody_PreviewImg" descr="http://gov.cap.ru/UserFiles/orgs/GrvId_139/41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gov.cap.ru/UserFiles/orgs/GrvId_139/41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A6C">
        <w:rPr>
          <w:rFonts w:ascii="Verdana" w:eastAsia="Times New Roman" w:hAnsi="Verdana" w:cs="Times New Roman"/>
          <w:color w:val="FF4500"/>
          <w:sz w:val="36"/>
          <w:szCs w:val="36"/>
        </w:rPr>
        <w:t>   "Горячая линия"</w:t>
      </w:r>
      <w:r w:rsidRPr="00853A6C">
        <w:rPr>
          <w:rFonts w:ascii="Verdana" w:eastAsia="Times New Roman" w:hAnsi="Verdana" w:cs="Times New Roman"/>
          <w:color w:val="FF4500"/>
          <w:sz w:val="36"/>
        </w:rPr>
        <w:t> </w:t>
      </w:r>
      <w:r w:rsidRPr="00853A6C">
        <w:rPr>
          <w:rFonts w:ascii="Verdana" w:eastAsia="Times New Roman" w:hAnsi="Verdana" w:cs="Times New Roman"/>
          <w:b/>
          <w:bCs/>
          <w:color w:val="FF4500"/>
          <w:sz w:val="36"/>
          <w:szCs w:val="36"/>
        </w:rPr>
        <w:t>по вопросам незаконных сборов денежных средств</w:t>
      </w:r>
      <w:r w:rsidRPr="00853A6C">
        <w:rPr>
          <w:rFonts w:ascii="Verdana" w:eastAsia="Times New Roman" w:hAnsi="Verdana" w:cs="Times New Roman"/>
          <w:b/>
          <w:bCs/>
          <w:color w:val="000000"/>
          <w:sz w:val="13"/>
        </w:rPr>
        <w:t> </w:t>
      </w:r>
    </w:p>
    <w:p w:rsidR="00F21030" w:rsidRDefault="00853A6C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8"/>
          <w:szCs w:val="28"/>
        </w:rPr>
      </w:pPr>
      <w:r w:rsidRPr="00853A6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F21030">
        <w:rPr>
          <w:rFonts w:ascii="Verdana" w:eastAsia="Times New Roman" w:hAnsi="Verdana" w:cs="Times New Roman"/>
          <w:b/>
          <w:color w:val="7030A0"/>
          <w:sz w:val="28"/>
          <w:szCs w:val="28"/>
        </w:rPr>
        <w:t>МБОУ СОШ №37</w:t>
      </w:r>
      <w:r w:rsidRPr="00853A6C">
        <w:rPr>
          <w:rFonts w:ascii="Verdana" w:eastAsia="Times New Roman" w:hAnsi="Verdana" w:cs="Times New Roman"/>
          <w:b/>
          <w:color w:val="7030A0"/>
          <w:sz w:val="28"/>
          <w:szCs w:val="28"/>
        </w:rPr>
        <w:t xml:space="preserve"> </w:t>
      </w:r>
      <w:r w:rsidRPr="00F21030">
        <w:rPr>
          <w:rFonts w:ascii="Verdana" w:eastAsia="Times New Roman" w:hAnsi="Verdana" w:cs="Times New Roman"/>
          <w:b/>
          <w:color w:val="7030A0"/>
          <w:sz w:val="28"/>
          <w:szCs w:val="28"/>
        </w:rPr>
        <w:t xml:space="preserve">г. Краснодар </w:t>
      </w:r>
      <w:r w:rsidRPr="00853A6C">
        <w:rPr>
          <w:rFonts w:ascii="Verdana" w:eastAsia="Times New Roman" w:hAnsi="Verdana" w:cs="Times New Roman"/>
          <w:b/>
          <w:color w:val="7030A0"/>
          <w:sz w:val="28"/>
          <w:szCs w:val="28"/>
        </w:rPr>
        <w:t>открыла телефон «го</w:t>
      </w:r>
      <w:r w:rsidRPr="00F21030">
        <w:rPr>
          <w:rFonts w:ascii="Verdana" w:eastAsia="Times New Roman" w:hAnsi="Verdana" w:cs="Times New Roman"/>
          <w:b/>
          <w:color w:val="7030A0"/>
          <w:sz w:val="28"/>
          <w:szCs w:val="28"/>
        </w:rPr>
        <w:t>рячей линии»</w:t>
      </w:r>
      <w:r>
        <w:rPr>
          <w:rFonts w:ascii="Verdana" w:eastAsia="Times New Roman" w:hAnsi="Verdana" w:cs="Times New Roman"/>
          <w:color w:val="0000CD"/>
          <w:sz w:val="28"/>
          <w:szCs w:val="28"/>
        </w:rPr>
        <w:t xml:space="preserve"> </w:t>
      </w:r>
      <w:r w:rsidRPr="00853A6C">
        <w:rPr>
          <w:rFonts w:ascii="Verdana" w:eastAsia="Times New Roman" w:hAnsi="Verdana" w:cs="Times New Roman"/>
          <w:color w:val="0000CD"/>
          <w:sz w:val="28"/>
        </w:rPr>
        <w:t> </w:t>
      </w:r>
      <w:r w:rsidRPr="00853A6C">
        <w:rPr>
          <w:rFonts w:ascii="Verdana" w:eastAsia="Times New Roman" w:hAnsi="Verdana" w:cs="Times New Roman"/>
          <w:color w:val="0000CD"/>
          <w:sz w:val="28"/>
          <w:szCs w:val="28"/>
        </w:rPr>
        <w:br/>
      </w:r>
      <w:r w:rsidRPr="00853A6C">
        <w:rPr>
          <w:rFonts w:ascii="Verdana" w:eastAsia="Times New Roman" w:hAnsi="Verdana" w:cs="Times New Roman"/>
          <w:color w:val="0000CD"/>
          <w:sz w:val="28"/>
          <w:szCs w:val="28"/>
        </w:rPr>
        <w:br/>
        <w:t xml:space="preserve">«Горячая линия» работает ежедневно, кроме субботы </w:t>
      </w:r>
      <w:r w:rsidR="00F21030">
        <w:rPr>
          <w:rFonts w:ascii="Verdana" w:eastAsia="Times New Roman" w:hAnsi="Verdana" w:cs="Times New Roman"/>
          <w:color w:val="0000CD"/>
          <w:sz w:val="28"/>
          <w:szCs w:val="28"/>
        </w:rPr>
        <w:t>и воскресенья с 9.00 до 17.00</w:t>
      </w:r>
    </w:p>
    <w:p w:rsidR="00F21030" w:rsidRDefault="00F21030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8"/>
        </w:rPr>
      </w:pPr>
    </w:p>
    <w:p w:rsidR="00F21030" w:rsidRPr="00F21030" w:rsidRDefault="00F21030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8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8"/>
        </w:rPr>
        <w:t xml:space="preserve">Телефон: </w:t>
      </w:r>
      <w:r w:rsidRPr="00F21030">
        <w:rPr>
          <w:rFonts w:ascii="Verdana" w:eastAsia="Times New Roman" w:hAnsi="Verdana" w:cs="Times New Roman"/>
          <w:b/>
          <w:bCs/>
          <w:i/>
          <w:iCs/>
          <w:color w:val="FF0000"/>
          <w:sz w:val="28"/>
        </w:rPr>
        <w:t>232-89-16</w:t>
      </w:r>
    </w:p>
    <w:p w:rsidR="00F21030" w:rsidRPr="00853A6C" w:rsidRDefault="00F21030" w:rsidP="00F21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F21030">
        <w:rPr>
          <w:rFonts w:ascii="Verdana" w:eastAsia="Times New Roman" w:hAnsi="Verdana" w:cs="Times New Roman"/>
          <w:bCs/>
          <w:i/>
          <w:iCs/>
          <w:color w:val="0000CD"/>
          <w:sz w:val="28"/>
        </w:rPr>
        <w:t>Директор МБОУ СОШ № 37:</w:t>
      </w:r>
      <w:r>
        <w:rPr>
          <w:rFonts w:ascii="Verdana" w:eastAsia="Times New Roman" w:hAnsi="Verdana" w:cs="Times New Roman"/>
          <w:b/>
          <w:bCs/>
          <w:i/>
          <w:iCs/>
          <w:color w:val="0000CD"/>
          <w:sz w:val="28"/>
        </w:rPr>
        <w:t xml:space="preserve"> Демченко Светлана </w:t>
      </w:r>
      <w:r w:rsidR="00616DE3">
        <w:rPr>
          <w:rFonts w:ascii="Verdana" w:eastAsia="Times New Roman" w:hAnsi="Verdana" w:cs="Times New Roman"/>
          <w:b/>
          <w:bCs/>
          <w:i/>
          <w:iCs/>
          <w:color w:val="0000CD"/>
          <w:sz w:val="28"/>
        </w:rPr>
        <w:t>Витальевна</w:t>
      </w:r>
    </w:p>
    <w:p w:rsidR="00F21030" w:rsidRDefault="00F21030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F21030" w:rsidRDefault="00F21030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Pr="00853A6C" w:rsidRDefault="00853A6C" w:rsidP="00F21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853A6C">
        <w:rPr>
          <w:rFonts w:ascii="Verdana" w:eastAsia="Times New Roman" w:hAnsi="Verdana" w:cs="Times New Roman"/>
          <w:color w:val="0000CD"/>
          <w:sz w:val="28"/>
          <w:szCs w:val="28"/>
        </w:rPr>
        <w:t xml:space="preserve"> телефон</w:t>
      </w:r>
      <w:r>
        <w:rPr>
          <w:rFonts w:ascii="Verdana" w:eastAsia="Times New Roman" w:hAnsi="Verdana" w:cs="Times New Roman"/>
          <w:color w:val="0000CD"/>
          <w:sz w:val="28"/>
          <w:szCs w:val="28"/>
        </w:rPr>
        <w:t>:</w:t>
      </w:r>
      <w:r w:rsidR="00F21030">
        <w:rPr>
          <w:rFonts w:ascii="Verdana" w:eastAsia="Times New Roman" w:hAnsi="Verdana" w:cs="Times New Roman"/>
          <w:color w:val="0000CD"/>
          <w:sz w:val="28"/>
          <w:szCs w:val="28"/>
        </w:rPr>
        <w:t xml:space="preserve"> </w:t>
      </w:r>
      <w:r w:rsidR="00F21030" w:rsidRPr="00F21030">
        <w:rPr>
          <w:rFonts w:ascii="Verdana" w:eastAsia="Times New Roman" w:hAnsi="Verdana" w:cs="Times New Roman"/>
          <w:color w:val="FF0000"/>
          <w:sz w:val="28"/>
          <w:szCs w:val="28"/>
        </w:rPr>
        <w:t>232-89-54</w:t>
      </w:r>
    </w:p>
    <w:p w:rsidR="00853A6C" w:rsidRDefault="00853A6C" w:rsidP="00853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CD"/>
          <w:sz w:val="28"/>
        </w:rPr>
      </w:pPr>
      <w:r w:rsidRPr="00853A6C">
        <w:rPr>
          <w:rFonts w:ascii="Verdana" w:eastAsia="Times New Roman" w:hAnsi="Verdana" w:cs="Times New Roman"/>
          <w:i/>
          <w:iCs/>
          <w:color w:val="0000CD"/>
          <w:sz w:val="28"/>
        </w:rPr>
        <w:t> </w:t>
      </w:r>
      <w:r w:rsidR="00F21030">
        <w:rPr>
          <w:rFonts w:ascii="Verdana" w:eastAsia="Times New Roman" w:hAnsi="Verdana" w:cs="Times New Roman"/>
          <w:i/>
          <w:iCs/>
          <w:color w:val="0000CD"/>
          <w:sz w:val="28"/>
        </w:rPr>
        <w:t>Заместитель директора по УМР:</w:t>
      </w:r>
      <w:r w:rsidR="00F21030">
        <w:rPr>
          <w:rFonts w:ascii="Verdana" w:eastAsia="Times New Roman" w:hAnsi="Verdana" w:cs="Times New Roman"/>
          <w:b/>
          <w:bCs/>
          <w:i/>
          <w:iCs/>
          <w:color w:val="0000CD"/>
          <w:sz w:val="28"/>
        </w:rPr>
        <w:t xml:space="preserve"> Мурашкина Алёна Александровна</w:t>
      </w: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F21030" w:rsidRDefault="00F21030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F21030" w:rsidRDefault="00F21030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F21030" w:rsidRDefault="00F21030" w:rsidP="00853A6C">
      <w:pPr>
        <w:spacing w:after="0" w:line="240" w:lineRule="auto"/>
        <w:rPr>
          <w:rFonts w:ascii="Verdana" w:eastAsia="Times New Roman" w:hAnsi="Verdana" w:cs="Times New Roman"/>
          <w:color w:val="0000CD"/>
          <w:sz w:val="28"/>
          <w:szCs w:val="28"/>
        </w:rPr>
      </w:pPr>
    </w:p>
    <w:p w:rsidR="00853A6C" w:rsidRPr="00853A6C" w:rsidRDefault="00853A6C" w:rsidP="00853A6C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Style w:val="a5"/>
          <w:rFonts w:ascii="Verdana" w:hAnsi="Verdana"/>
          <w:color w:val="FF0000"/>
        </w:rPr>
        <w:lastRenderedPageBreak/>
        <w:t>Телефоны горячих линий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Администрация Краснодарского края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Многоканальный круглосуточный телефон для обращений по различным вопросам: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FF0000"/>
        </w:rPr>
        <w:t>8 (861) 268-60-44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Уполномоченный по правам ребенка в Краснодарском крае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Дорошенко Галина Степановна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 xml:space="preserve">Адрес: 350063, Краснодарский край, г. Краснодар, ул. </w:t>
      </w:r>
      <w:proofErr w:type="gramStart"/>
      <w:r w:rsidRPr="00F21030">
        <w:rPr>
          <w:rFonts w:ascii="Verdana" w:hAnsi="Verdana"/>
          <w:color w:val="000000"/>
        </w:rPr>
        <w:t>Советская</w:t>
      </w:r>
      <w:proofErr w:type="gramEnd"/>
      <w:r w:rsidRPr="00F21030">
        <w:rPr>
          <w:rFonts w:ascii="Verdana" w:hAnsi="Verdana"/>
          <w:color w:val="000000"/>
        </w:rPr>
        <w:t>, 35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FF0000"/>
        </w:rPr>
        <w:t>тел. (861) 268 41 17, факс (861) 268 43 15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proofErr w:type="spellStart"/>
      <w:r w:rsidRPr="00F21030">
        <w:rPr>
          <w:rFonts w:ascii="Verdana" w:hAnsi="Verdana"/>
          <w:color w:val="000000"/>
        </w:rPr>
        <w:t>E-mail</w:t>
      </w:r>
      <w:proofErr w:type="spellEnd"/>
      <w:r w:rsidRPr="00F21030">
        <w:rPr>
          <w:rFonts w:ascii="Verdana" w:hAnsi="Verdana"/>
          <w:color w:val="000000"/>
        </w:rPr>
        <w:t>: uprkk1@list.ru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Официальный сайт Уполномоченного по правам ребенка в Краснодарском крае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http://www.ombudsman-yug.com/</w:t>
      </w:r>
    </w:p>
    <w:p w:rsidR="00853A6C" w:rsidRDefault="00853A6C" w:rsidP="00853A6C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Департамент социальной защиты населения Краснодарского края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Адрес: 350000, г. Краснодар, ул. Чапаева, 58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FF0000"/>
        </w:rPr>
        <w:t>тел. (861) 259-64-60,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факс (861) 259-03-36,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proofErr w:type="spellStart"/>
      <w:r w:rsidRPr="00F21030">
        <w:rPr>
          <w:rFonts w:ascii="Verdana" w:hAnsi="Verdana"/>
          <w:color w:val="000000"/>
        </w:rPr>
        <w:t>e-mail</w:t>
      </w:r>
      <w:proofErr w:type="spellEnd"/>
      <w:r w:rsidRPr="00F21030">
        <w:rPr>
          <w:rFonts w:ascii="Verdana" w:hAnsi="Verdana"/>
          <w:color w:val="000000"/>
        </w:rPr>
        <w:t xml:space="preserve">: pisma@dszn.krasnodar.ru Официальный </w:t>
      </w:r>
      <w:proofErr w:type="spellStart"/>
      <w:r w:rsidRPr="00F21030">
        <w:rPr>
          <w:rFonts w:ascii="Verdana" w:hAnsi="Verdana"/>
          <w:color w:val="000000"/>
        </w:rPr>
        <w:t>E-mail</w:t>
      </w:r>
      <w:proofErr w:type="spellEnd"/>
      <w:r w:rsidRPr="00F21030">
        <w:rPr>
          <w:rFonts w:ascii="Verdana" w:hAnsi="Verdana"/>
          <w:color w:val="000000"/>
        </w:rPr>
        <w:t>: dszn@krasnodar.ru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 xml:space="preserve">Официальный сайт департамента: </w:t>
      </w:r>
      <w:proofErr w:type="spellStart"/>
      <w:r w:rsidRPr="00F21030">
        <w:rPr>
          <w:rFonts w:ascii="Verdana" w:hAnsi="Verdana"/>
          <w:color w:val="000000"/>
        </w:rPr>
        <w:t>www.sznkuban.ru</w:t>
      </w:r>
      <w:proofErr w:type="spellEnd"/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Департамент семейной политики Краснодарского края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Адрес: 350063, г. Краснодар, ул. Пушкина, 22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FF0000"/>
        </w:rPr>
        <w:t>Тел. 8(861) 279-16-62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Отзывчивый телефон:  8(861) 243-02-63</w:t>
      </w:r>
    </w:p>
    <w:p w:rsidR="00853A6C" w:rsidRPr="00F21030" w:rsidRDefault="00853A6C" w:rsidP="00853A6C">
      <w:pPr>
        <w:pStyle w:val="a3"/>
        <w:jc w:val="center"/>
        <w:rPr>
          <w:rFonts w:ascii="Verdana" w:hAnsi="Verdana"/>
          <w:color w:val="000000"/>
        </w:rPr>
      </w:pPr>
      <w:r w:rsidRPr="00F21030">
        <w:rPr>
          <w:rFonts w:ascii="Verdana" w:hAnsi="Verdana"/>
          <w:color w:val="000000"/>
        </w:rPr>
        <w:t>факс: 8(861) 279-17-01</w:t>
      </w:r>
    </w:p>
    <w:p w:rsidR="00853A6C" w:rsidRDefault="00853A6C" w:rsidP="00853A6C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proofErr w:type="spellStart"/>
      <w:r w:rsidRPr="00F21030">
        <w:rPr>
          <w:rFonts w:ascii="Verdana" w:hAnsi="Verdana"/>
          <w:color w:val="000000"/>
        </w:rPr>
        <w:t>E-mail</w:t>
      </w:r>
      <w:proofErr w:type="spellEnd"/>
      <w:r w:rsidRPr="00F21030">
        <w:rPr>
          <w:rFonts w:ascii="Verdana" w:hAnsi="Verdana"/>
          <w:color w:val="000000"/>
        </w:rPr>
        <w:t>: dfp@krasnodar.r</w:t>
      </w:r>
      <w:r>
        <w:rPr>
          <w:rFonts w:ascii="Verdana" w:hAnsi="Verdana"/>
          <w:color w:val="000000"/>
          <w:sz w:val="13"/>
          <w:szCs w:val="13"/>
        </w:rPr>
        <w:t>u</w:t>
      </w:r>
    </w:p>
    <w:sectPr w:rsidR="00853A6C" w:rsidSect="00F2103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6C"/>
    <w:rsid w:val="00616DE3"/>
    <w:rsid w:val="00853A6C"/>
    <w:rsid w:val="00CA73C1"/>
    <w:rsid w:val="00F2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C1"/>
  </w:style>
  <w:style w:type="paragraph" w:styleId="1">
    <w:name w:val="heading 1"/>
    <w:basedOn w:val="a"/>
    <w:link w:val="10"/>
    <w:uiPriority w:val="9"/>
    <w:qFormat/>
    <w:rsid w:val="0085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A6C"/>
  </w:style>
  <w:style w:type="character" w:styleId="a4">
    <w:name w:val="Emphasis"/>
    <w:basedOn w:val="a0"/>
    <w:uiPriority w:val="20"/>
    <w:qFormat/>
    <w:rsid w:val="00853A6C"/>
    <w:rPr>
      <w:i/>
      <w:iCs/>
    </w:rPr>
  </w:style>
  <w:style w:type="character" w:styleId="a5">
    <w:name w:val="Strong"/>
    <w:basedOn w:val="a0"/>
    <w:uiPriority w:val="22"/>
    <w:qFormat/>
    <w:rsid w:val="00853A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A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3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2015-04-07T14:04:00Z</dcterms:created>
  <dcterms:modified xsi:type="dcterms:W3CDTF">2015-09-18T12:00:00Z</dcterms:modified>
</cp:coreProperties>
</file>