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32" w:rsidRDefault="00D16832" w:rsidP="00D16832">
      <w:pPr>
        <w:jc w:val="right"/>
      </w:pPr>
      <w:r>
        <w:tab/>
      </w:r>
      <w:r>
        <w:tab/>
        <w:t>Приложение 1</w:t>
      </w:r>
    </w:p>
    <w:p w:rsidR="00D16832" w:rsidRPr="00700F43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0F43">
        <w:rPr>
          <w:rFonts w:ascii="Times New Roman" w:hAnsi="Times New Roman" w:cs="Times New Roman"/>
          <w:b/>
          <w:sz w:val="28"/>
        </w:rPr>
        <w:t xml:space="preserve">Перечень дистанционных способов взаимодействия </w:t>
      </w:r>
    </w:p>
    <w:p w:rsidR="00D16832" w:rsidRPr="00700F43" w:rsidRDefault="00D16832" w:rsidP="00D168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0F43">
        <w:rPr>
          <w:rFonts w:ascii="Times New Roman" w:hAnsi="Times New Roman" w:cs="Times New Roman"/>
          <w:b/>
          <w:sz w:val="28"/>
        </w:rPr>
        <w:t>с получателями на сайте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1"/>
        <w:gridCol w:w="4962"/>
        <w:gridCol w:w="4038"/>
      </w:tblGrid>
      <w:tr w:rsidR="006B3BA8" w:rsidTr="006B3BA8">
        <w:tc>
          <w:tcPr>
            <w:tcW w:w="571" w:type="dxa"/>
          </w:tcPr>
          <w:p w:rsidR="006B3BA8" w:rsidRPr="00B61C32" w:rsidRDefault="006B3BA8" w:rsidP="00B61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1C3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Абонентский номер телефона</w:t>
            </w:r>
          </w:p>
        </w:tc>
        <w:tc>
          <w:tcPr>
            <w:tcW w:w="4038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88612328854</w:t>
            </w:r>
          </w:p>
        </w:tc>
      </w:tr>
      <w:tr w:rsidR="006B3BA8" w:rsidTr="006B3BA8">
        <w:tc>
          <w:tcPr>
            <w:tcW w:w="571" w:type="dxa"/>
          </w:tcPr>
          <w:p w:rsidR="006B3BA8" w:rsidRPr="00B61C32" w:rsidRDefault="006B3BA8" w:rsidP="00B61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1C3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38" w:type="dxa"/>
          </w:tcPr>
          <w:p w:rsidR="006B3BA8" w:rsidRDefault="00E813E0" w:rsidP="00D16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6B3BA8"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School37@kubannet.ru</w:t>
              </w:r>
            </w:hyperlink>
          </w:p>
          <w:p w:rsidR="006B3BA8" w:rsidRPr="006B3BA8" w:rsidRDefault="006B3BA8" w:rsidP="00D168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BA8" w:rsidTr="006B3BA8">
        <w:tc>
          <w:tcPr>
            <w:tcW w:w="571" w:type="dxa"/>
          </w:tcPr>
          <w:p w:rsidR="006B3BA8" w:rsidRPr="00B61C32" w:rsidRDefault="006B3BA8" w:rsidP="00B61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1C3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Электронные сервисы (форма для подачи электронного обращения (жалобы), получение консультации по оказываемым услугам и пр.)</w:t>
            </w:r>
          </w:p>
        </w:tc>
        <w:tc>
          <w:tcPr>
            <w:tcW w:w="4038" w:type="dxa"/>
          </w:tcPr>
          <w:p w:rsidR="006B3BA8" w:rsidRPr="006B3BA8" w:rsidRDefault="006B3BA8" w:rsidP="006B3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главной страницы сайта школы</w:t>
            </w:r>
            <w:r w:rsidRPr="006B3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37.</w:t>
              </w:r>
              <w:proofErr w:type="spellStart"/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centerstart</w:t>
              </w:r>
              <w:proofErr w:type="spellEnd"/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contact</w:t>
              </w:r>
            </w:hyperlink>
          </w:p>
          <w:p w:rsidR="006B3BA8" w:rsidRPr="006B3BA8" w:rsidRDefault="006B3BA8" w:rsidP="006B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A8" w:rsidTr="006B3BA8">
        <w:tc>
          <w:tcPr>
            <w:tcW w:w="571" w:type="dxa"/>
          </w:tcPr>
          <w:p w:rsidR="006B3BA8" w:rsidRPr="00B61C32" w:rsidRDefault="006B3BA8" w:rsidP="00B61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1C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Раздел «Часто задаваемые вопросы»</w:t>
            </w:r>
          </w:p>
        </w:tc>
        <w:tc>
          <w:tcPr>
            <w:tcW w:w="4038" w:type="dxa"/>
          </w:tcPr>
          <w:p w:rsidR="006B3BA8" w:rsidRDefault="00E813E0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B3BA8" w:rsidRPr="00D61D5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http://school37.centerstart.ru/node/287</w:t>
              </w:r>
            </w:hyperlink>
          </w:p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A8" w:rsidTr="006B3BA8">
        <w:tc>
          <w:tcPr>
            <w:tcW w:w="571" w:type="dxa"/>
          </w:tcPr>
          <w:p w:rsidR="006B3BA8" w:rsidRPr="00B61C32" w:rsidRDefault="006B3BA8" w:rsidP="00B61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1C3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неё)</w:t>
            </w:r>
          </w:p>
        </w:tc>
        <w:tc>
          <w:tcPr>
            <w:tcW w:w="4038" w:type="dxa"/>
          </w:tcPr>
          <w:p w:rsidR="00E813E0" w:rsidRDefault="00E813E0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на сайте школы</w:t>
            </w:r>
          </w:p>
          <w:p w:rsidR="006B3BA8" w:rsidRDefault="00E813E0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147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http://school37.centerstart.ru/poll/1</w:t>
              </w:r>
            </w:hyperlink>
          </w:p>
          <w:p w:rsidR="00E813E0" w:rsidRPr="00B61C32" w:rsidRDefault="00E813E0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A8" w:rsidTr="00E813E0">
        <w:trPr>
          <w:trHeight w:val="640"/>
        </w:trPr>
        <w:tc>
          <w:tcPr>
            <w:tcW w:w="571" w:type="dxa"/>
          </w:tcPr>
          <w:p w:rsidR="006B3BA8" w:rsidRPr="00B61C32" w:rsidRDefault="006B3BA8" w:rsidP="00B61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61C3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6B3BA8" w:rsidRPr="00B61C32" w:rsidRDefault="006B3BA8" w:rsidP="00D1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C32">
              <w:rPr>
                <w:rFonts w:ascii="Times New Roman" w:hAnsi="Times New Roman" w:cs="Times New Roman"/>
                <w:sz w:val="24"/>
                <w:szCs w:val="24"/>
              </w:rPr>
              <w:t>Иной дистанционный способ взаимодействия</w:t>
            </w:r>
          </w:p>
        </w:tc>
        <w:tc>
          <w:tcPr>
            <w:tcW w:w="4038" w:type="dxa"/>
          </w:tcPr>
          <w:p w:rsidR="006B3BA8" w:rsidRPr="00B61C32" w:rsidRDefault="00E813E0" w:rsidP="00E81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:rsidR="002F28AE" w:rsidRDefault="002F28AE" w:rsidP="00D16832"/>
    <w:p w:rsidR="00D16832" w:rsidRDefault="00D16832">
      <w:r>
        <w:br w:type="page"/>
      </w:r>
    </w:p>
    <w:p w:rsidR="00D16832" w:rsidRDefault="00D16832" w:rsidP="00D16832">
      <w:pPr>
        <w:jc w:val="right"/>
      </w:pPr>
      <w:r>
        <w:lastRenderedPageBreak/>
        <w:t>Приложение 2</w:t>
      </w:r>
    </w:p>
    <w:p w:rsidR="00D16832" w:rsidRDefault="00D16832" w:rsidP="00D16832">
      <w:pPr>
        <w:jc w:val="center"/>
        <w:rPr>
          <w:rFonts w:ascii="Times New Roman" w:hAnsi="Times New Roman" w:cs="Times New Roman"/>
          <w:b/>
          <w:sz w:val="28"/>
        </w:rPr>
      </w:pPr>
      <w:r w:rsidRPr="00700F43">
        <w:rPr>
          <w:rFonts w:ascii="Times New Roman" w:hAnsi="Times New Roman" w:cs="Times New Roman"/>
          <w:b/>
          <w:sz w:val="28"/>
        </w:rPr>
        <w:t xml:space="preserve">Перечень дополнительных показателей </w:t>
      </w:r>
      <w:proofErr w:type="spellStart"/>
      <w:r w:rsidRPr="00700F43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700F43">
        <w:rPr>
          <w:rFonts w:ascii="Times New Roman" w:hAnsi="Times New Roman" w:cs="Times New Roman"/>
          <w:b/>
          <w:sz w:val="28"/>
        </w:rPr>
        <w:t xml:space="preserve"> обще</w:t>
      </w:r>
      <w:r w:rsidR="00700F43" w:rsidRPr="00700F43">
        <w:rPr>
          <w:rFonts w:ascii="Times New Roman" w:hAnsi="Times New Roman" w:cs="Times New Roman"/>
          <w:b/>
          <w:sz w:val="28"/>
        </w:rPr>
        <w:t>образовательной организации</w:t>
      </w:r>
    </w:p>
    <w:p w:rsidR="006F521F" w:rsidRDefault="006F521F" w:rsidP="00D168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 № 37</w:t>
      </w:r>
    </w:p>
    <w:p w:rsidR="00700F43" w:rsidRPr="00700F43" w:rsidRDefault="00700F43" w:rsidP="00700F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700F43">
        <w:rPr>
          <w:rFonts w:ascii="Times New Roman" w:hAnsi="Times New Roman" w:cs="Times New Roman"/>
          <w:sz w:val="28"/>
        </w:rPr>
        <w:t>Обеспечение в образовательной организации комфортных условий для предоставления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700F43" w:rsidTr="00700F43">
        <w:tc>
          <w:tcPr>
            <w:tcW w:w="704" w:type="dxa"/>
          </w:tcPr>
          <w:p w:rsidR="00700F43" w:rsidRPr="00700F43" w:rsidRDefault="00700F43" w:rsidP="00700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 xml:space="preserve">Позиция </w:t>
            </w:r>
            <w:proofErr w:type="spellStart"/>
            <w:r w:rsidRPr="00700F43">
              <w:rPr>
                <w:rFonts w:ascii="Times New Roman" w:hAnsi="Times New Roman" w:cs="Times New Roman"/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1553" w:type="dxa"/>
          </w:tcPr>
          <w:p w:rsidR="00700F43" w:rsidRPr="00700F43" w:rsidRDefault="00700F43" w:rsidP="00700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53" w:type="dxa"/>
          </w:tcPr>
          <w:p w:rsidR="00700F43" w:rsidRDefault="00700F43" w:rsidP="00700F43">
            <w:pPr>
              <w:rPr>
                <w:rFonts w:ascii="Times New Roman" w:hAnsi="Times New Roman" w:cs="Times New Roman"/>
                <w:sz w:val="28"/>
              </w:rPr>
            </w:pPr>
            <w:r w:rsidRPr="00700F4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553" w:type="dxa"/>
          </w:tcPr>
          <w:p w:rsidR="00700F43" w:rsidRDefault="00700F43" w:rsidP="00700F43">
            <w:pPr>
              <w:rPr>
                <w:rFonts w:ascii="Times New Roman" w:hAnsi="Times New Roman" w:cs="Times New Roman"/>
                <w:sz w:val="28"/>
              </w:rPr>
            </w:pPr>
            <w:r w:rsidRPr="00700F4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 доступность питьевой воды</w:t>
            </w:r>
          </w:p>
        </w:tc>
        <w:tc>
          <w:tcPr>
            <w:tcW w:w="1553" w:type="dxa"/>
          </w:tcPr>
          <w:p w:rsidR="00700F43" w:rsidRDefault="00700F43" w:rsidP="00700F43">
            <w:pPr>
              <w:rPr>
                <w:rFonts w:ascii="Times New Roman" w:hAnsi="Times New Roman" w:cs="Times New Roman"/>
                <w:sz w:val="28"/>
              </w:rPr>
            </w:pPr>
            <w:r w:rsidRPr="00700F4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553" w:type="dxa"/>
          </w:tcPr>
          <w:p w:rsidR="00700F43" w:rsidRDefault="00700F43" w:rsidP="00700F43">
            <w:pPr>
              <w:rPr>
                <w:rFonts w:ascii="Times New Roman" w:hAnsi="Times New Roman" w:cs="Times New Roman"/>
                <w:sz w:val="28"/>
              </w:rPr>
            </w:pPr>
            <w:r w:rsidRPr="00700F4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553" w:type="dxa"/>
          </w:tcPr>
          <w:p w:rsidR="00700F43" w:rsidRDefault="00700F43" w:rsidP="00700F43">
            <w:pPr>
              <w:rPr>
                <w:rFonts w:ascii="Times New Roman" w:hAnsi="Times New Roman" w:cs="Times New Roman"/>
                <w:sz w:val="28"/>
              </w:rPr>
            </w:pPr>
            <w:r w:rsidRPr="00700F4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</w:tbl>
    <w:p w:rsidR="00700F43" w:rsidRDefault="00700F43" w:rsidP="00700F43">
      <w:pPr>
        <w:rPr>
          <w:rFonts w:ascii="Times New Roman" w:hAnsi="Times New Roman" w:cs="Times New Roman"/>
          <w:sz w:val="28"/>
        </w:rPr>
      </w:pPr>
    </w:p>
    <w:p w:rsidR="00700F43" w:rsidRDefault="00700F43" w:rsidP="00700F4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мероприятиях, и других массовых мероприятиях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700F43" w:rsidTr="00700F43">
        <w:tc>
          <w:tcPr>
            <w:tcW w:w="704" w:type="dxa"/>
          </w:tcPr>
          <w:p w:rsidR="00700F43" w:rsidRPr="00700F43" w:rsidRDefault="00700F43" w:rsidP="00700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</w:tcPr>
          <w:p w:rsidR="00700F43" w:rsidRPr="00700F43" w:rsidRDefault="00700F43" w:rsidP="00700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 xml:space="preserve">Позиция </w:t>
            </w:r>
            <w:proofErr w:type="spellStart"/>
            <w:r w:rsidRPr="00700F43">
              <w:rPr>
                <w:rFonts w:ascii="Times New Roman" w:hAnsi="Times New Roman" w:cs="Times New Roman"/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1553" w:type="dxa"/>
          </w:tcPr>
          <w:p w:rsidR="00700F43" w:rsidRPr="00700F43" w:rsidRDefault="00700F43" w:rsidP="00700F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088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кружков, спортивных секций</w:t>
            </w:r>
            <w:r w:rsidR="00AE71D3" w:rsidRPr="00AE71D3">
              <w:rPr>
                <w:rFonts w:ascii="Times New Roman" w:hAnsi="Times New Roman" w:cs="Times New Roman"/>
                <w:sz w:val="24"/>
              </w:rPr>
              <w:t>, творческих коллективов, научных сообществ, клубов и других объединений</w:t>
            </w:r>
          </w:p>
        </w:tc>
        <w:tc>
          <w:tcPr>
            <w:tcW w:w="1553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7088" w:type="dxa"/>
          </w:tcPr>
          <w:p w:rsidR="00700F43" w:rsidRPr="00AE71D3" w:rsidRDefault="00AE71D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Общее количество обучающихся</w:t>
            </w:r>
          </w:p>
        </w:tc>
        <w:tc>
          <w:tcPr>
            <w:tcW w:w="1553" w:type="dxa"/>
          </w:tcPr>
          <w:p w:rsidR="00700F43" w:rsidRPr="00AE71D3" w:rsidRDefault="006F521F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1346 </w:t>
            </w:r>
            <w:r w:rsidR="00AE71D3" w:rsidRPr="00AE71D3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7088" w:type="dxa"/>
          </w:tcPr>
          <w:p w:rsidR="00700F43" w:rsidRPr="00AE71D3" w:rsidRDefault="00AE71D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Количество обучающихся, принявших участие в различных олимпиадах, смотрах, конкурсах</w:t>
            </w:r>
          </w:p>
        </w:tc>
        <w:tc>
          <w:tcPr>
            <w:tcW w:w="1553" w:type="dxa"/>
          </w:tcPr>
          <w:p w:rsidR="00700F43" w:rsidRPr="00AE71D3" w:rsidRDefault="006F521F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745 </w:t>
            </w:r>
            <w:r w:rsidR="00AE71D3" w:rsidRPr="00AE71D3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7088" w:type="dxa"/>
          </w:tcPr>
          <w:p w:rsidR="00700F43" w:rsidRPr="00AE71D3" w:rsidRDefault="00AE71D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победителей в смотрах, конкурсах, олимпиадах регионального уровня</w:t>
            </w:r>
          </w:p>
        </w:tc>
        <w:tc>
          <w:tcPr>
            <w:tcW w:w="1553" w:type="dxa"/>
          </w:tcPr>
          <w:p w:rsidR="00700F43" w:rsidRPr="00AE71D3" w:rsidRDefault="006F521F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</w:t>
            </w:r>
            <w:r w:rsidR="00AE71D3" w:rsidRPr="00AE71D3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7088" w:type="dxa"/>
          </w:tcPr>
          <w:p w:rsidR="00700F4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победителей в смотрах, конкурсах, олимпиадах федерального уровня</w:t>
            </w:r>
          </w:p>
        </w:tc>
        <w:tc>
          <w:tcPr>
            <w:tcW w:w="1553" w:type="dxa"/>
          </w:tcPr>
          <w:p w:rsidR="00700F43" w:rsidRPr="00AE71D3" w:rsidRDefault="006F521F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AE71D3" w:rsidRPr="00AE71D3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700F43" w:rsidTr="00700F43">
        <w:tc>
          <w:tcPr>
            <w:tcW w:w="704" w:type="dxa"/>
          </w:tcPr>
          <w:p w:rsidR="00700F43" w:rsidRPr="00AE71D3" w:rsidRDefault="00700F43" w:rsidP="00700F4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7088" w:type="dxa"/>
          </w:tcPr>
          <w:p w:rsidR="00700F4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победителей в смотрах, конкурсах, олимпиадах международного уровня</w:t>
            </w:r>
          </w:p>
        </w:tc>
        <w:tc>
          <w:tcPr>
            <w:tcW w:w="1553" w:type="dxa"/>
          </w:tcPr>
          <w:p w:rsidR="00700F43" w:rsidRPr="00AE71D3" w:rsidRDefault="006F521F" w:rsidP="00700F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</w:t>
            </w:r>
            <w:r w:rsidR="00AE71D3" w:rsidRPr="00AE71D3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</w:tbl>
    <w:p w:rsidR="00700F43" w:rsidRDefault="00700F43" w:rsidP="00700F43">
      <w:pPr>
        <w:rPr>
          <w:rFonts w:ascii="Times New Roman" w:hAnsi="Times New Roman" w:cs="Times New Roman"/>
          <w:sz w:val="28"/>
        </w:rPr>
      </w:pPr>
    </w:p>
    <w:p w:rsidR="00AE71D3" w:rsidRDefault="00AE71D3" w:rsidP="00AE71D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 помещений образовательной организации и прилегающей к ней территории с учетом доступности для инвалидов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AE71D3" w:rsidTr="00AE71D3">
        <w:tc>
          <w:tcPr>
            <w:tcW w:w="704" w:type="dxa"/>
          </w:tcPr>
          <w:p w:rsidR="00AE71D3" w:rsidRPr="00700F43" w:rsidRDefault="00AE71D3" w:rsidP="00AE7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</w:tcPr>
          <w:p w:rsidR="00AE71D3" w:rsidRPr="00700F43" w:rsidRDefault="00AE71D3" w:rsidP="00AE7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 xml:space="preserve">Позиция </w:t>
            </w:r>
            <w:proofErr w:type="spellStart"/>
            <w:r w:rsidRPr="00700F43">
              <w:rPr>
                <w:rFonts w:ascii="Times New Roman" w:hAnsi="Times New Roman" w:cs="Times New Roman"/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1553" w:type="dxa"/>
          </w:tcPr>
          <w:p w:rsidR="00AE71D3" w:rsidRPr="00700F43" w:rsidRDefault="00AE71D3" w:rsidP="00AE71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AE71D3" w:rsidTr="00AE71D3">
        <w:tc>
          <w:tcPr>
            <w:tcW w:w="704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7088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в помещениях образовательной организации и на прилегающей к ней территории оборудованных входных групп пандусами (подъёмными платформами)</w:t>
            </w:r>
          </w:p>
        </w:tc>
        <w:tc>
          <w:tcPr>
            <w:tcW w:w="1553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AE71D3" w:rsidTr="00AE71D3">
        <w:tc>
          <w:tcPr>
            <w:tcW w:w="704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088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</w:t>
            </w:r>
            <w:r w:rsidR="006F521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1D3">
              <w:rPr>
                <w:rFonts w:ascii="Times New Roman" w:hAnsi="Times New Roman" w:cs="Times New Roman"/>
                <w:sz w:val="24"/>
              </w:rPr>
              <w:t xml:space="preserve">на прилегающей к территории организации выделенных </w:t>
            </w:r>
            <w:r w:rsidRPr="00AE71D3">
              <w:rPr>
                <w:rFonts w:ascii="Times New Roman" w:hAnsi="Times New Roman" w:cs="Times New Roman"/>
                <w:sz w:val="24"/>
              </w:rPr>
              <w:lastRenderedPageBreak/>
              <w:t>стоянок для автотранспортных средств инвалидов</w:t>
            </w:r>
          </w:p>
        </w:tc>
        <w:tc>
          <w:tcPr>
            <w:tcW w:w="1553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</w:tr>
      <w:tr w:rsidR="00AE71D3" w:rsidTr="00AE71D3">
        <w:tc>
          <w:tcPr>
            <w:tcW w:w="704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lastRenderedPageBreak/>
              <w:t>3.3.</w:t>
            </w:r>
          </w:p>
        </w:tc>
        <w:tc>
          <w:tcPr>
            <w:tcW w:w="7088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в помещениях образовательной организации адаптированных лифтов, поручней, расширенных дверных проёмов</w:t>
            </w:r>
          </w:p>
        </w:tc>
        <w:tc>
          <w:tcPr>
            <w:tcW w:w="1553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E71D3" w:rsidTr="00AE71D3">
        <w:tc>
          <w:tcPr>
            <w:tcW w:w="704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7088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в по</w:t>
            </w:r>
            <w:r>
              <w:rPr>
                <w:rFonts w:ascii="Times New Roman" w:hAnsi="Times New Roman" w:cs="Times New Roman"/>
                <w:sz w:val="24"/>
              </w:rPr>
              <w:t>мещениях образовательной организации и на прилегающей к ней территории специальных кресел-</w:t>
            </w:r>
            <w:r w:rsidR="00ED450F">
              <w:rPr>
                <w:rFonts w:ascii="Times New Roman" w:hAnsi="Times New Roman" w:cs="Times New Roman"/>
                <w:sz w:val="24"/>
              </w:rPr>
              <w:t>колясок</w:t>
            </w:r>
          </w:p>
        </w:tc>
        <w:tc>
          <w:tcPr>
            <w:tcW w:w="1553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AE71D3" w:rsidTr="00AE71D3">
        <w:tc>
          <w:tcPr>
            <w:tcW w:w="704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7088" w:type="dxa"/>
          </w:tcPr>
          <w:p w:rsidR="00AE71D3" w:rsidRPr="00AE71D3" w:rsidRDefault="00ED450F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Наличие в помещениях образовательной организации</w:t>
            </w:r>
            <w:r>
              <w:rPr>
                <w:rFonts w:ascii="Times New Roman" w:hAnsi="Times New Roman" w:cs="Times New Roman"/>
                <w:sz w:val="24"/>
              </w:rPr>
              <w:t xml:space="preserve"> специально оборудованных санитарно-гигиенических помещений</w:t>
            </w:r>
          </w:p>
        </w:tc>
        <w:tc>
          <w:tcPr>
            <w:tcW w:w="1553" w:type="dxa"/>
          </w:tcPr>
          <w:p w:rsidR="00AE71D3" w:rsidRPr="00AE71D3" w:rsidRDefault="00AE71D3" w:rsidP="00AE71D3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ED450F" w:rsidRDefault="00ED450F" w:rsidP="00AE71D3">
      <w:pPr>
        <w:rPr>
          <w:rFonts w:ascii="Times New Roman" w:hAnsi="Times New Roman" w:cs="Times New Roman"/>
          <w:sz w:val="28"/>
        </w:rPr>
      </w:pPr>
    </w:p>
    <w:p w:rsidR="00ED450F" w:rsidRDefault="00ED450F" w:rsidP="00ED450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в образовательной организации условий доступности. Позволяющих инвалидам получать услуги наравне с другими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ED450F" w:rsidTr="00ED450F">
        <w:tc>
          <w:tcPr>
            <w:tcW w:w="704" w:type="dxa"/>
          </w:tcPr>
          <w:p w:rsidR="00ED450F" w:rsidRPr="00700F43" w:rsidRDefault="00ED450F" w:rsidP="00ED45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088" w:type="dxa"/>
          </w:tcPr>
          <w:p w:rsidR="00ED450F" w:rsidRPr="00700F43" w:rsidRDefault="00ED450F" w:rsidP="00ED45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 xml:space="preserve">Позиция </w:t>
            </w:r>
            <w:proofErr w:type="spellStart"/>
            <w:r w:rsidRPr="00700F43">
              <w:rPr>
                <w:rFonts w:ascii="Times New Roman" w:hAnsi="Times New Roman" w:cs="Times New Roman"/>
                <w:b/>
                <w:sz w:val="28"/>
              </w:rPr>
              <w:t>самообследования</w:t>
            </w:r>
            <w:proofErr w:type="spellEnd"/>
          </w:p>
        </w:tc>
        <w:tc>
          <w:tcPr>
            <w:tcW w:w="1553" w:type="dxa"/>
          </w:tcPr>
          <w:p w:rsidR="00ED450F" w:rsidRPr="00700F43" w:rsidRDefault="00ED450F" w:rsidP="00ED45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00F43">
              <w:rPr>
                <w:rFonts w:ascii="Times New Roman" w:hAnsi="Times New Roman" w:cs="Times New Roman"/>
                <w:b/>
                <w:sz w:val="28"/>
              </w:rPr>
              <w:t>Значение</w:t>
            </w:r>
          </w:p>
        </w:tc>
      </w:tr>
      <w:tr w:rsidR="00ED450F" w:rsidTr="00ED450F">
        <w:tc>
          <w:tcPr>
            <w:tcW w:w="704" w:type="dxa"/>
          </w:tcPr>
          <w:p w:rsidR="00ED450F" w:rsidRDefault="00ED450F" w:rsidP="00ED4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7088" w:type="dxa"/>
          </w:tcPr>
          <w:p w:rsidR="00ED450F" w:rsidRPr="00B61C32" w:rsidRDefault="00B61C32" w:rsidP="00ED4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1553" w:type="dxa"/>
          </w:tcPr>
          <w:p w:rsidR="00ED450F" w:rsidRPr="00AE71D3" w:rsidRDefault="00ED450F" w:rsidP="00ED450F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D450F" w:rsidTr="00ED450F">
        <w:tc>
          <w:tcPr>
            <w:tcW w:w="704" w:type="dxa"/>
          </w:tcPr>
          <w:p w:rsidR="00ED450F" w:rsidRDefault="00ED450F" w:rsidP="00ED4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4.2.</w:t>
            </w:r>
          </w:p>
        </w:tc>
        <w:tc>
          <w:tcPr>
            <w:tcW w:w="7088" w:type="dxa"/>
          </w:tcPr>
          <w:p w:rsidR="00ED450F" w:rsidRPr="00B61C32" w:rsidRDefault="00B61C32" w:rsidP="00ED4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Дублирование надписей, знаков и иной текстовой и графической информации знаками. Выполненными рельефно-точечным шрифтом Брайля</w:t>
            </w:r>
          </w:p>
        </w:tc>
        <w:tc>
          <w:tcPr>
            <w:tcW w:w="1553" w:type="dxa"/>
          </w:tcPr>
          <w:p w:rsidR="00ED450F" w:rsidRPr="00AE71D3" w:rsidRDefault="00ED450F" w:rsidP="00ED450F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D450F" w:rsidTr="00ED450F">
        <w:tc>
          <w:tcPr>
            <w:tcW w:w="704" w:type="dxa"/>
          </w:tcPr>
          <w:p w:rsidR="00ED450F" w:rsidRDefault="00ED450F" w:rsidP="00ED4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7088" w:type="dxa"/>
          </w:tcPr>
          <w:p w:rsidR="00ED450F" w:rsidRPr="00B61C32" w:rsidRDefault="00B61C32" w:rsidP="00B61C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3" w:type="dxa"/>
          </w:tcPr>
          <w:p w:rsidR="00ED450F" w:rsidRPr="00AE71D3" w:rsidRDefault="00ED450F" w:rsidP="00ED450F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ED450F" w:rsidTr="00ED450F">
        <w:tc>
          <w:tcPr>
            <w:tcW w:w="704" w:type="dxa"/>
          </w:tcPr>
          <w:p w:rsidR="00ED450F" w:rsidRDefault="00ED450F" w:rsidP="00ED4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4.4.</w:t>
            </w:r>
          </w:p>
        </w:tc>
        <w:tc>
          <w:tcPr>
            <w:tcW w:w="7088" w:type="dxa"/>
          </w:tcPr>
          <w:p w:rsidR="00ED450F" w:rsidRPr="00B61C32" w:rsidRDefault="00B61C32" w:rsidP="00ED4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альтернативной версии официального сайта образовательной организации  сети «Интернет» для инвалидов по зрению</w:t>
            </w:r>
          </w:p>
        </w:tc>
        <w:tc>
          <w:tcPr>
            <w:tcW w:w="1553" w:type="dxa"/>
          </w:tcPr>
          <w:p w:rsidR="00ED450F" w:rsidRPr="00AE71D3" w:rsidRDefault="00ED450F" w:rsidP="00ED450F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ED450F" w:rsidTr="00ED450F">
        <w:tc>
          <w:tcPr>
            <w:tcW w:w="704" w:type="dxa"/>
          </w:tcPr>
          <w:p w:rsidR="00ED450F" w:rsidRDefault="00ED450F" w:rsidP="00ED45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4.5.</w:t>
            </w:r>
          </w:p>
        </w:tc>
        <w:tc>
          <w:tcPr>
            <w:tcW w:w="7088" w:type="dxa"/>
          </w:tcPr>
          <w:p w:rsidR="00ED450F" w:rsidRPr="00B61C32" w:rsidRDefault="00B61C32" w:rsidP="00ED45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Помощь, оказываемая работниками образовательной организации, прошедшими необходимое обучение, (инструктирование) по сопровождению инвалидов в помещениях организации и на прилегающей территории</w:t>
            </w:r>
          </w:p>
        </w:tc>
        <w:tc>
          <w:tcPr>
            <w:tcW w:w="1553" w:type="dxa"/>
          </w:tcPr>
          <w:p w:rsidR="00ED450F" w:rsidRPr="00AE71D3" w:rsidRDefault="00ED450F" w:rsidP="00ED450F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B61C32" w:rsidTr="00ED450F">
        <w:tc>
          <w:tcPr>
            <w:tcW w:w="704" w:type="dxa"/>
          </w:tcPr>
          <w:p w:rsidR="00B61C32" w:rsidRDefault="00B61C32" w:rsidP="00B61C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4.6.</w:t>
            </w:r>
          </w:p>
        </w:tc>
        <w:tc>
          <w:tcPr>
            <w:tcW w:w="7088" w:type="dxa"/>
          </w:tcPr>
          <w:p w:rsidR="00B61C32" w:rsidRPr="00B61C32" w:rsidRDefault="00B61C32" w:rsidP="00B61C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553" w:type="dxa"/>
          </w:tcPr>
          <w:p w:rsidR="00B61C32" w:rsidRPr="00AE71D3" w:rsidRDefault="00B61C32" w:rsidP="00B61C32">
            <w:pPr>
              <w:rPr>
                <w:rFonts w:ascii="Times New Roman" w:hAnsi="Times New Roman" w:cs="Times New Roman"/>
                <w:sz w:val="24"/>
              </w:rPr>
            </w:pPr>
            <w:r w:rsidRPr="00AE71D3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ED450F" w:rsidRPr="00ED450F" w:rsidRDefault="00ED450F" w:rsidP="00ED450F">
      <w:pPr>
        <w:rPr>
          <w:rFonts w:ascii="Times New Roman" w:hAnsi="Times New Roman" w:cs="Times New Roman"/>
          <w:sz w:val="28"/>
        </w:rPr>
      </w:pPr>
    </w:p>
    <w:sectPr w:rsidR="00ED450F" w:rsidRPr="00ED450F" w:rsidSect="00C0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6B5"/>
    <w:multiLevelType w:val="hybridMultilevel"/>
    <w:tmpl w:val="314C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96330"/>
    <w:multiLevelType w:val="hybridMultilevel"/>
    <w:tmpl w:val="9A006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904"/>
    <w:rsid w:val="00171904"/>
    <w:rsid w:val="002F28AE"/>
    <w:rsid w:val="006B3BA8"/>
    <w:rsid w:val="006F521F"/>
    <w:rsid w:val="00700F43"/>
    <w:rsid w:val="00AE71D3"/>
    <w:rsid w:val="00B61C32"/>
    <w:rsid w:val="00C00436"/>
    <w:rsid w:val="00D16832"/>
    <w:rsid w:val="00E813E0"/>
    <w:rsid w:val="00ED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2DB4"/>
  <w15:docId w15:val="{2E2A9FC7-B7B3-4EE4-8CF0-EFB64282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4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3BA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81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7.centerstart.ru/poll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37.centerstart.ru/node/2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37.centerstart.ru/contact" TargetMode="External"/><Relationship Id="rId5" Type="http://schemas.openxmlformats.org/officeDocument/2006/relationships/hyperlink" Target="mailto:School37@kubanne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Юлия Витальевна</cp:lastModifiedBy>
  <cp:revision>4</cp:revision>
  <dcterms:created xsi:type="dcterms:W3CDTF">2019-05-16T14:17:00Z</dcterms:created>
  <dcterms:modified xsi:type="dcterms:W3CDTF">2019-05-17T08:00:00Z</dcterms:modified>
</cp:coreProperties>
</file>